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B9017E" w:rsidRPr="00882A33" w:rsidRDefault="00B9017E" w:rsidP="00B901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LICITACIÓN PÚBLICA LP-SC-03</w:t>
      </w:r>
      <w:r w:rsidR="00345CDE">
        <w:rPr>
          <w:rFonts w:ascii="Arial" w:hAnsi="Arial" w:cs="Arial"/>
          <w:b/>
          <w:sz w:val="24"/>
          <w:szCs w:val="24"/>
        </w:rPr>
        <w:t>8</w:t>
      </w:r>
      <w:r w:rsidRPr="00882A33">
        <w:rPr>
          <w:rFonts w:ascii="Arial" w:hAnsi="Arial" w:cs="Arial"/>
          <w:b/>
          <w:sz w:val="24"/>
          <w:szCs w:val="24"/>
        </w:rPr>
        <w:t xml:space="preserve">-2018 </w:t>
      </w:r>
    </w:p>
    <w:p w:rsidR="00B9017E" w:rsidRPr="00882A33" w:rsidRDefault="00B9017E" w:rsidP="00B901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“</w:t>
      </w:r>
      <w:r w:rsidR="00345CDE">
        <w:rPr>
          <w:rFonts w:ascii="Arial" w:hAnsi="Arial" w:cs="Arial"/>
          <w:b/>
        </w:rPr>
        <w:t xml:space="preserve">APLICACIÓN E INTERPRETACIÓN DE PRUEBAS, EVALUACIONES Y DIAGNÓSTICO PARA PERSONAL DE LA </w:t>
      </w:r>
      <w:r w:rsidR="00E27DCB">
        <w:rPr>
          <w:rFonts w:ascii="Arial" w:hAnsi="Arial" w:cs="Arial"/>
          <w:b/>
        </w:rPr>
        <w:t>A</w:t>
      </w:r>
      <w:bookmarkStart w:id="0" w:name="_GoBack"/>
      <w:bookmarkEnd w:id="0"/>
      <w:r w:rsidR="00345CDE">
        <w:rPr>
          <w:rFonts w:ascii="Arial" w:hAnsi="Arial" w:cs="Arial"/>
          <w:b/>
        </w:rPr>
        <w:t>SEJ</w:t>
      </w:r>
      <w:r w:rsidRPr="00882A33">
        <w:rPr>
          <w:rFonts w:ascii="Arial" w:hAnsi="Arial" w:cs="Arial"/>
          <w:b/>
          <w:sz w:val="24"/>
          <w:szCs w:val="24"/>
        </w:rPr>
        <w:t>”</w:t>
      </w:r>
    </w:p>
    <w:p w:rsidR="00446F61" w:rsidRDefault="00446F61" w:rsidP="005A46CC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1DDE" w:rsidRPr="001A31C5" w:rsidRDefault="00071DDE" w:rsidP="00071DDE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71DDE"/>
    <w:rsid w:val="00080A9C"/>
    <w:rsid w:val="002A59A3"/>
    <w:rsid w:val="002C4A34"/>
    <w:rsid w:val="003326C5"/>
    <w:rsid w:val="00345CDE"/>
    <w:rsid w:val="003A5230"/>
    <w:rsid w:val="003C4E85"/>
    <w:rsid w:val="00446F61"/>
    <w:rsid w:val="00462795"/>
    <w:rsid w:val="005A46CC"/>
    <w:rsid w:val="00705C4A"/>
    <w:rsid w:val="007A04F7"/>
    <w:rsid w:val="007F1295"/>
    <w:rsid w:val="0085344B"/>
    <w:rsid w:val="00857DC3"/>
    <w:rsid w:val="009A3C89"/>
    <w:rsid w:val="009B0552"/>
    <w:rsid w:val="009B1A23"/>
    <w:rsid w:val="00B332B5"/>
    <w:rsid w:val="00B4510F"/>
    <w:rsid w:val="00B9017E"/>
    <w:rsid w:val="00BC145E"/>
    <w:rsid w:val="00CA3C41"/>
    <w:rsid w:val="00CB129E"/>
    <w:rsid w:val="00CB1744"/>
    <w:rsid w:val="00D92326"/>
    <w:rsid w:val="00DD2508"/>
    <w:rsid w:val="00E14573"/>
    <w:rsid w:val="00E27DCB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16</cp:revision>
  <dcterms:created xsi:type="dcterms:W3CDTF">2018-08-08T16:58:00Z</dcterms:created>
  <dcterms:modified xsi:type="dcterms:W3CDTF">2018-11-27T18:07:00Z</dcterms:modified>
</cp:coreProperties>
</file>